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0563B" w14:textId="69F8A83F" w:rsidR="00832553" w:rsidRPr="005348EE" w:rsidRDefault="005348EE">
      <w:pPr>
        <w:rPr>
          <w:rFonts w:ascii="Arial" w:hAnsi="Arial" w:cs="Arial"/>
          <w:color w:val="040C28"/>
          <w:sz w:val="24"/>
          <w:szCs w:val="24"/>
        </w:rPr>
      </w:pPr>
      <w:r w:rsidRPr="005348EE">
        <w:rPr>
          <w:rFonts w:ascii="Arial" w:hAnsi="Arial" w:cs="Arial"/>
          <w:color w:val="FF0000"/>
          <w:sz w:val="24"/>
          <w:szCs w:val="24"/>
          <w:shd w:val="clear" w:color="auto" w:fill="FFFFFF"/>
        </w:rPr>
        <w:t>HEART DISEASE</w:t>
      </w:r>
      <w:r w:rsidR="00832553" w:rsidRPr="005348EE">
        <w:rPr>
          <w:rFonts w:ascii="Arial" w:hAnsi="Arial" w:cs="Arial"/>
          <w:color w:val="FF0000"/>
          <w:sz w:val="24"/>
          <w:szCs w:val="24"/>
          <w:shd w:val="clear" w:color="auto" w:fill="FFFFFF"/>
        </w:rPr>
        <w:t xml:space="preserve"> </w:t>
      </w:r>
      <w:r w:rsidR="00832553" w:rsidRPr="005348EE">
        <w:rPr>
          <w:rFonts w:ascii="Arial" w:hAnsi="Arial" w:cs="Arial"/>
          <w:color w:val="000000"/>
          <w:sz w:val="24"/>
          <w:szCs w:val="24"/>
          <w:shd w:val="clear" w:color="auto" w:fill="FFFFFF"/>
        </w:rPr>
        <w:t>is the most frequent condition in older adults and the N</w:t>
      </w:r>
      <w:r w:rsidR="007479C8">
        <w:rPr>
          <w:rFonts w:ascii="Arial" w:hAnsi="Arial" w:cs="Arial"/>
          <w:color w:val="000000"/>
          <w:sz w:val="24"/>
          <w:szCs w:val="24"/>
          <w:shd w:val="clear" w:color="auto" w:fill="FFFFFF"/>
        </w:rPr>
        <w:t>umber</w:t>
      </w:r>
      <w:r w:rsidR="00832553" w:rsidRPr="005348EE">
        <w:rPr>
          <w:rFonts w:ascii="Arial" w:hAnsi="Arial" w:cs="Arial"/>
          <w:color w:val="000000"/>
          <w:sz w:val="24"/>
          <w:szCs w:val="24"/>
          <w:shd w:val="clear" w:color="auto" w:fill="FFFFFF"/>
        </w:rPr>
        <w:t xml:space="preserve"> 1 cause of death</w:t>
      </w:r>
    </w:p>
    <w:p w14:paraId="2F5B5145" w14:textId="232CDFA2" w:rsidR="004B29CD" w:rsidRPr="005348EE" w:rsidRDefault="00832553">
      <w:pPr>
        <w:rPr>
          <w:rFonts w:ascii="Arial" w:hAnsi="Arial" w:cs="Arial"/>
          <w:color w:val="202124"/>
          <w:sz w:val="24"/>
          <w:szCs w:val="24"/>
          <w:shd w:val="clear" w:color="auto" w:fill="FFFFFF"/>
        </w:rPr>
      </w:pPr>
      <w:r w:rsidRPr="005348EE">
        <w:rPr>
          <w:rFonts w:ascii="Arial" w:hAnsi="Arial" w:cs="Arial"/>
          <w:color w:val="040C28"/>
          <w:sz w:val="24"/>
          <w:szCs w:val="24"/>
        </w:rPr>
        <w:t xml:space="preserve">Adults </w:t>
      </w:r>
      <w:r w:rsidR="007479C8" w:rsidRPr="005348EE">
        <w:rPr>
          <w:rFonts w:ascii="Arial" w:hAnsi="Arial" w:cs="Arial"/>
          <w:color w:val="040C28"/>
          <w:sz w:val="24"/>
          <w:szCs w:val="24"/>
        </w:rPr>
        <w:t>aged</w:t>
      </w:r>
      <w:r w:rsidRPr="005348EE">
        <w:rPr>
          <w:rFonts w:ascii="Arial" w:hAnsi="Arial" w:cs="Arial"/>
          <w:color w:val="040C28"/>
          <w:sz w:val="24"/>
          <w:szCs w:val="24"/>
        </w:rPr>
        <w:t xml:space="preserve"> 65 and older are more likely than younger people to suffer from cardiovascular disease</w:t>
      </w:r>
      <w:r w:rsidRPr="005348EE">
        <w:rPr>
          <w:rFonts w:ascii="Arial" w:hAnsi="Arial" w:cs="Arial"/>
          <w:color w:val="202124"/>
          <w:sz w:val="24"/>
          <w:szCs w:val="24"/>
          <w:shd w:val="clear" w:color="auto" w:fill="FFFFFF"/>
        </w:rPr>
        <w:t>, which is problems with the heart, blood vessels, or both. Aging can cause changes in the heart and blood vessels that may increase a person's risk of developing cardiovascular disease.</w:t>
      </w:r>
    </w:p>
    <w:p w14:paraId="5582DE83" w14:textId="0952C2C6" w:rsidR="00832553" w:rsidRPr="005348EE" w:rsidRDefault="00832553">
      <w:pPr>
        <w:rPr>
          <w:rFonts w:ascii="Arial" w:hAnsi="Arial" w:cs="Arial"/>
          <w:color w:val="202124"/>
          <w:sz w:val="24"/>
          <w:szCs w:val="24"/>
          <w:shd w:val="clear" w:color="auto" w:fill="FFFFFF"/>
        </w:rPr>
      </w:pPr>
      <w:r w:rsidRPr="005348EE">
        <w:rPr>
          <w:rFonts w:ascii="Arial" w:hAnsi="Arial" w:cs="Arial"/>
          <w:color w:val="202124"/>
          <w:sz w:val="24"/>
          <w:szCs w:val="24"/>
          <w:shd w:val="clear" w:color="auto" w:fill="FFFFFF"/>
        </w:rPr>
        <w:t>What is the most common heart disease in the elderly?</w:t>
      </w:r>
    </w:p>
    <w:p w14:paraId="6E78A94F" w14:textId="2EA65B8B" w:rsidR="00832553" w:rsidRPr="005348EE" w:rsidRDefault="00832553">
      <w:pPr>
        <w:rPr>
          <w:rFonts w:ascii="Arial" w:hAnsi="Arial" w:cs="Arial"/>
          <w:color w:val="4D5156"/>
          <w:sz w:val="24"/>
          <w:szCs w:val="24"/>
          <w:shd w:val="clear" w:color="auto" w:fill="FFFFFF"/>
        </w:rPr>
      </w:pPr>
      <w:r w:rsidRPr="005348EE">
        <w:rPr>
          <w:rFonts w:ascii="Arial" w:hAnsi="Arial" w:cs="Arial"/>
          <w:color w:val="4D5156"/>
          <w:sz w:val="24"/>
          <w:szCs w:val="24"/>
          <w:shd w:val="clear" w:color="auto" w:fill="FFFFFF"/>
        </w:rPr>
        <w:t>In people older than 75, </w:t>
      </w:r>
      <w:r w:rsidRPr="005348EE">
        <w:rPr>
          <w:rFonts w:ascii="Arial" w:hAnsi="Arial" w:cs="Arial"/>
          <w:color w:val="040C28"/>
          <w:sz w:val="24"/>
          <w:szCs w:val="24"/>
        </w:rPr>
        <w:t>congestive heart failure</w:t>
      </w:r>
      <w:r w:rsidRPr="005348EE">
        <w:rPr>
          <w:rFonts w:ascii="Arial" w:hAnsi="Arial" w:cs="Arial"/>
          <w:color w:val="4D5156"/>
          <w:sz w:val="24"/>
          <w:szCs w:val="24"/>
          <w:shd w:val="clear" w:color="auto" w:fill="FFFFFF"/>
        </w:rPr>
        <w:t xml:space="preserve"> occurs 10 times more often than in younger adults. Coronary artery disease is </w:t>
      </w:r>
      <w:r w:rsidR="003A71D5" w:rsidRPr="005348EE">
        <w:rPr>
          <w:rFonts w:ascii="Arial" w:hAnsi="Arial" w:cs="Arial"/>
          <w:color w:val="4D5156"/>
          <w:sz w:val="24"/>
          <w:szCs w:val="24"/>
          <w:shd w:val="clear" w:color="auto" w:fill="FFFFFF"/>
        </w:rPr>
        <w:t>common</w:t>
      </w:r>
      <w:r w:rsidRPr="005348EE">
        <w:rPr>
          <w:rFonts w:ascii="Arial" w:hAnsi="Arial" w:cs="Arial"/>
          <w:color w:val="4D5156"/>
          <w:sz w:val="24"/>
          <w:szCs w:val="24"/>
          <w:shd w:val="clear" w:color="auto" w:fill="FFFFFF"/>
        </w:rPr>
        <w:t>. It is usually a result of atherosclerosis. High blood pressure and orthostatic hypotension are more common with older age.</w:t>
      </w:r>
    </w:p>
    <w:p w14:paraId="359C3E09" w14:textId="015EA9D5" w:rsidR="00832553" w:rsidRPr="005348EE" w:rsidRDefault="00832553" w:rsidP="00832553">
      <w:pPr>
        <w:rPr>
          <w:rFonts w:ascii="Arial" w:hAnsi="Arial" w:cs="Arial"/>
          <w:color w:val="4D5156"/>
          <w:sz w:val="24"/>
          <w:szCs w:val="24"/>
          <w:shd w:val="clear" w:color="auto" w:fill="FFFFFF"/>
        </w:rPr>
      </w:pPr>
      <w:r w:rsidRPr="009E261F">
        <w:rPr>
          <w:rFonts w:ascii="Arial" w:hAnsi="Arial" w:cs="Arial"/>
          <w:b/>
          <w:bCs/>
          <w:color w:val="1F3864" w:themeColor="accent1" w:themeShade="80"/>
          <w:sz w:val="24"/>
          <w:szCs w:val="24"/>
          <w:shd w:val="clear" w:color="auto" w:fill="FFFFFF"/>
        </w:rPr>
        <w:t>HEART AND BLOOD VESSEL DISEASE</w:t>
      </w:r>
      <w:r w:rsidR="00C707B9">
        <w:rPr>
          <w:rFonts w:ascii="Arial" w:hAnsi="Arial" w:cs="Arial"/>
          <w:b/>
          <w:bCs/>
          <w:color w:val="1F3864" w:themeColor="accent1" w:themeShade="80"/>
          <w:sz w:val="24"/>
          <w:szCs w:val="24"/>
          <w:shd w:val="clear" w:color="auto" w:fill="FFFFFF"/>
        </w:rPr>
        <w:t>S</w:t>
      </w:r>
      <w:r w:rsidRPr="005348EE">
        <w:rPr>
          <w:rFonts w:ascii="Arial" w:hAnsi="Arial" w:cs="Arial"/>
          <w:color w:val="4D5156"/>
          <w:sz w:val="24"/>
          <w:szCs w:val="24"/>
          <w:shd w:val="clear" w:color="auto" w:fill="FFFFFF"/>
        </w:rPr>
        <w:t>:</w:t>
      </w:r>
    </w:p>
    <w:p w14:paraId="3A22282D" w14:textId="51E91C6F" w:rsidR="00832553" w:rsidRPr="005348EE" w:rsidRDefault="00832553" w:rsidP="00832553">
      <w:pPr>
        <w:rPr>
          <w:rFonts w:ascii="Arial" w:hAnsi="Arial" w:cs="Arial"/>
          <w:color w:val="4D5156"/>
          <w:sz w:val="24"/>
          <w:szCs w:val="24"/>
          <w:shd w:val="clear" w:color="auto" w:fill="FFFFFF"/>
        </w:rPr>
      </w:pPr>
      <w:r w:rsidRPr="00C707B9">
        <w:rPr>
          <w:rFonts w:ascii="Arial" w:hAnsi="Arial" w:cs="Arial"/>
          <w:b/>
          <w:bCs/>
          <w:i/>
          <w:iCs/>
          <w:color w:val="4D5156"/>
          <w:sz w:val="24"/>
          <w:szCs w:val="24"/>
          <w:shd w:val="clear" w:color="auto" w:fill="FFFFFF"/>
        </w:rPr>
        <w:t>Atherosclerosis</w:t>
      </w:r>
      <w:r w:rsidRPr="005348EE">
        <w:rPr>
          <w:rFonts w:ascii="Arial" w:hAnsi="Arial" w:cs="Arial"/>
          <w:color w:val="4D5156"/>
          <w:sz w:val="24"/>
          <w:szCs w:val="24"/>
          <w:shd w:val="clear" w:color="auto" w:fill="FFFFFF"/>
        </w:rPr>
        <w:t xml:space="preserve"> is a condition that develops when a substance called plaque builds up in the walls of the arteries (think of a kinked water hose). This buildup narrows the arteries, making it harder for blood to flow through. If a blood clot forms, it can block the blood flow. This can cause a heart attack or stroke. Coronary arteries supply blood and oxygen to the muscles of the heart. With coronary artery disease, plaque first grows within the walls of the coronary arteries until the blood flow to the heart’s muscle is limited. A heart attack or myocardial infarction (MI) occurs when the blood flow to a part of the heart is blocked by a blood clot. If this clot cuts off the blood flow completely, the part of the heart muscle supplied by that artery begins to die.</w:t>
      </w:r>
    </w:p>
    <w:p w14:paraId="0FDC0EF0" w14:textId="7242D6B1" w:rsidR="00832553" w:rsidRPr="005348EE" w:rsidRDefault="00832553" w:rsidP="00832553">
      <w:pPr>
        <w:rPr>
          <w:rFonts w:ascii="Arial" w:hAnsi="Arial" w:cs="Arial"/>
          <w:color w:val="4D5156"/>
          <w:sz w:val="24"/>
          <w:szCs w:val="24"/>
          <w:shd w:val="clear" w:color="auto" w:fill="FFFFFF"/>
        </w:rPr>
      </w:pPr>
      <w:r w:rsidRPr="005348EE">
        <w:rPr>
          <w:rFonts w:ascii="Arial" w:hAnsi="Arial" w:cs="Arial"/>
          <w:color w:val="4D5156"/>
          <w:sz w:val="24"/>
          <w:szCs w:val="24"/>
          <w:shd w:val="clear" w:color="auto" w:fill="FFFFFF"/>
        </w:rPr>
        <w:t>Some heart attacks are sudden and intense. But most start slowly, with mild pain or discomfort. A person should call 911 if they experience the following (early intervention by emergency medical workers is crucial):</w:t>
      </w:r>
    </w:p>
    <w:p w14:paraId="0835C982" w14:textId="6ABC0B31" w:rsidR="00832553" w:rsidRPr="00197A07" w:rsidRDefault="00832553" w:rsidP="00BB0321">
      <w:pPr>
        <w:pStyle w:val="ListParagraph"/>
        <w:numPr>
          <w:ilvl w:val="0"/>
          <w:numId w:val="1"/>
        </w:numPr>
        <w:spacing w:line="276" w:lineRule="auto"/>
        <w:rPr>
          <w:rFonts w:ascii="Arial" w:hAnsi="Arial" w:cs="Arial"/>
          <w:color w:val="4D5156"/>
          <w:sz w:val="24"/>
          <w:szCs w:val="24"/>
          <w:shd w:val="clear" w:color="auto" w:fill="FFFFFF"/>
        </w:rPr>
      </w:pPr>
      <w:r w:rsidRPr="00197A07">
        <w:rPr>
          <w:rFonts w:ascii="Arial" w:hAnsi="Arial" w:cs="Arial"/>
          <w:color w:val="4D5156"/>
          <w:sz w:val="24"/>
          <w:szCs w:val="24"/>
          <w:shd w:val="clear" w:color="auto" w:fill="FFFFFF"/>
        </w:rPr>
        <w:t>Chest discomfort. Most heart attacks involve discomfort in the center of the chest that lasts more than a few minutes – or it may go away and then return. It can feel like uncomfortable pressure, squeezing, fullness or pain.</w:t>
      </w:r>
    </w:p>
    <w:p w14:paraId="12803C2C" w14:textId="4DCA1EF0" w:rsidR="00832553" w:rsidRPr="00197A07" w:rsidRDefault="00832553" w:rsidP="00BB0321">
      <w:pPr>
        <w:pStyle w:val="ListParagraph"/>
        <w:numPr>
          <w:ilvl w:val="0"/>
          <w:numId w:val="1"/>
        </w:numPr>
        <w:spacing w:line="276" w:lineRule="auto"/>
        <w:rPr>
          <w:rFonts w:ascii="Arial" w:hAnsi="Arial" w:cs="Arial"/>
          <w:color w:val="4D5156"/>
          <w:sz w:val="24"/>
          <w:szCs w:val="24"/>
          <w:shd w:val="clear" w:color="auto" w:fill="FFFFFF"/>
        </w:rPr>
      </w:pPr>
      <w:r w:rsidRPr="00197A07">
        <w:rPr>
          <w:rFonts w:ascii="Arial" w:hAnsi="Arial" w:cs="Arial"/>
          <w:color w:val="4D5156"/>
          <w:sz w:val="24"/>
          <w:szCs w:val="24"/>
          <w:shd w:val="clear" w:color="auto" w:fill="FFFFFF"/>
        </w:rPr>
        <w:t xml:space="preserve">Discomfort in other areas of the upper body. Symptoms can include pain or discomfort in one or both arms, the back, neck, </w:t>
      </w:r>
      <w:r w:rsidR="00F36F3B" w:rsidRPr="00197A07">
        <w:rPr>
          <w:rFonts w:ascii="Arial" w:hAnsi="Arial" w:cs="Arial"/>
          <w:color w:val="4D5156"/>
          <w:sz w:val="24"/>
          <w:szCs w:val="24"/>
          <w:shd w:val="clear" w:color="auto" w:fill="FFFFFF"/>
        </w:rPr>
        <w:t>jaw,</w:t>
      </w:r>
      <w:r w:rsidRPr="00197A07">
        <w:rPr>
          <w:rFonts w:ascii="Arial" w:hAnsi="Arial" w:cs="Arial"/>
          <w:color w:val="4D5156"/>
          <w:sz w:val="24"/>
          <w:szCs w:val="24"/>
          <w:shd w:val="clear" w:color="auto" w:fill="FFFFFF"/>
        </w:rPr>
        <w:t xml:space="preserve"> or stomach. </w:t>
      </w:r>
    </w:p>
    <w:p w14:paraId="5C912372" w14:textId="1909A5E4" w:rsidR="00832553" w:rsidRPr="00F36F3B" w:rsidRDefault="00832553" w:rsidP="00BB0321">
      <w:pPr>
        <w:pStyle w:val="ListParagraph"/>
        <w:numPr>
          <w:ilvl w:val="0"/>
          <w:numId w:val="1"/>
        </w:numPr>
        <w:spacing w:line="276" w:lineRule="auto"/>
        <w:rPr>
          <w:rFonts w:ascii="Arial" w:hAnsi="Arial" w:cs="Arial"/>
          <w:color w:val="4D5156"/>
          <w:sz w:val="24"/>
          <w:szCs w:val="24"/>
          <w:shd w:val="clear" w:color="auto" w:fill="FFFFFF"/>
        </w:rPr>
      </w:pPr>
      <w:r w:rsidRPr="00F36F3B">
        <w:rPr>
          <w:rFonts w:ascii="Arial" w:hAnsi="Arial" w:cs="Arial"/>
          <w:color w:val="4D5156"/>
          <w:sz w:val="24"/>
          <w:szCs w:val="24"/>
          <w:shd w:val="clear" w:color="auto" w:fill="FFFFFF"/>
        </w:rPr>
        <w:t>Shortness of breath. This can occur with or without chest discomfort.</w:t>
      </w:r>
    </w:p>
    <w:p w14:paraId="4709C6D9" w14:textId="0BDF0695" w:rsidR="00832553" w:rsidRPr="00F36F3B" w:rsidRDefault="00832553" w:rsidP="00BB0321">
      <w:pPr>
        <w:pStyle w:val="ListParagraph"/>
        <w:numPr>
          <w:ilvl w:val="0"/>
          <w:numId w:val="1"/>
        </w:numPr>
        <w:spacing w:line="276" w:lineRule="auto"/>
        <w:rPr>
          <w:rFonts w:ascii="Arial" w:hAnsi="Arial" w:cs="Arial"/>
          <w:color w:val="4D5156"/>
          <w:sz w:val="24"/>
          <w:szCs w:val="24"/>
          <w:shd w:val="clear" w:color="auto" w:fill="FFFFFF"/>
        </w:rPr>
      </w:pPr>
      <w:r w:rsidRPr="00F36F3B">
        <w:rPr>
          <w:rFonts w:ascii="Arial" w:hAnsi="Arial" w:cs="Arial"/>
          <w:color w:val="4D5156"/>
          <w:sz w:val="24"/>
          <w:szCs w:val="24"/>
          <w:shd w:val="clear" w:color="auto" w:fill="FFFFFF"/>
        </w:rPr>
        <w:t xml:space="preserve">Other possible signs include breaking out in a cold sweat, </w:t>
      </w:r>
      <w:proofErr w:type="gramStart"/>
      <w:r w:rsidRPr="00F36F3B">
        <w:rPr>
          <w:rFonts w:ascii="Arial" w:hAnsi="Arial" w:cs="Arial"/>
          <w:color w:val="4D5156"/>
          <w:sz w:val="24"/>
          <w:szCs w:val="24"/>
          <w:shd w:val="clear" w:color="auto" w:fill="FFFFFF"/>
        </w:rPr>
        <w:t>nausea</w:t>
      </w:r>
      <w:proofErr w:type="gramEnd"/>
      <w:r w:rsidRPr="00F36F3B">
        <w:rPr>
          <w:rFonts w:ascii="Arial" w:hAnsi="Arial" w:cs="Arial"/>
          <w:color w:val="4D5156"/>
          <w:sz w:val="24"/>
          <w:szCs w:val="24"/>
          <w:shd w:val="clear" w:color="auto" w:fill="FFFFFF"/>
        </w:rPr>
        <w:t xml:space="preserve"> or lightheadedness.</w:t>
      </w:r>
    </w:p>
    <w:p w14:paraId="5D1E4507" w14:textId="10971E89" w:rsidR="00832553" w:rsidRPr="00F36F3B" w:rsidRDefault="00832553" w:rsidP="00BB0321">
      <w:pPr>
        <w:pStyle w:val="ListParagraph"/>
        <w:numPr>
          <w:ilvl w:val="0"/>
          <w:numId w:val="1"/>
        </w:numPr>
        <w:spacing w:line="276" w:lineRule="auto"/>
        <w:rPr>
          <w:rFonts w:ascii="Arial" w:hAnsi="Arial" w:cs="Arial"/>
          <w:color w:val="4D5156"/>
          <w:sz w:val="24"/>
          <w:szCs w:val="24"/>
          <w:shd w:val="clear" w:color="auto" w:fill="FFFFFF"/>
        </w:rPr>
      </w:pPr>
      <w:r w:rsidRPr="00F36F3B">
        <w:rPr>
          <w:rFonts w:ascii="Arial" w:hAnsi="Arial" w:cs="Arial"/>
          <w:color w:val="4D5156"/>
          <w:sz w:val="24"/>
          <w:szCs w:val="24"/>
          <w:shd w:val="clear" w:color="auto" w:fill="FFFFFF"/>
        </w:rPr>
        <w:t>As with men, women’s most common heart attack symptom is chest pain (angina) or discomfort. But women are somewhat more likely than men to experience some of the other common symptoms, particularly shortness of breath, nausea/vomiting, and back or jaw pain.</w:t>
      </w:r>
    </w:p>
    <w:p w14:paraId="6D4B0158" w14:textId="77777777" w:rsidR="00832553" w:rsidRPr="005348EE" w:rsidRDefault="00832553" w:rsidP="00832553">
      <w:pPr>
        <w:rPr>
          <w:rFonts w:ascii="Arial" w:hAnsi="Arial" w:cs="Arial"/>
          <w:color w:val="4D5156"/>
          <w:sz w:val="24"/>
          <w:szCs w:val="24"/>
          <w:shd w:val="clear" w:color="auto" w:fill="FFFFFF"/>
        </w:rPr>
      </w:pPr>
    </w:p>
    <w:p w14:paraId="717F8B12" w14:textId="7E6C366A" w:rsidR="00832553" w:rsidRPr="005348EE" w:rsidRDefault="00832553" w:rsidP="00832553">
      <w:pPr>
        <w:rPr>
          <w:rFonts w:ascii="Arial" w:hAnsi="Arial" w:cs="Arial"/>
          <w:color w:val="4D5156"/>
          <w:sz w:val="24"/>
          <w:szCs w:val="24"/>
          <w:shd w:val="clear" w:color="auto" w:fill="FFFFFF"/>
        </w:rPr>
      </w:pPr>
      <w:r w:rsidRPr="00BA7AF6">
        <w:rPr>
          <w:rFonts w:ascii="Arial" w:hAnsi="Arial" w:cs="Arial"/>
          <w:b/>
          <w:bCs/>
          <w:i/>
          <w:iCs/>
          <w:color w:val="4D5156"/>
          <w:sz w:val="24"/>
          <w:szCs w:val="24"/>
          <w:shd w:val="clear" w:color="auto" w:fill="FFFFFF"/>
        </w:rPr>
        <w:lastRenderedPageBreak/>
        <w:t>Angina</w:t>
      </w:r>
      <w:r w:rsidRPr="005348EE">
        <w:rPr>
          <w:rFonts w:ascii="Arial" w:hAnsi="Arial" w:cs="Arial"/>
          <w:color w:val="4D5156"/>
          <w:sz w:val="24"/>
          <w:szCs w:val="24"/>
          <w:shd w:val="clear" w:color="auto" w:fill="FFFFFF"/>
        </w:rPr>
        <w:t xml:space="preserve"> is chest pain or discomfort caused when the heart muscle doesn't get enough oxygen-rich blood. It may feel like pressure or squeezing in a person’s chest. The discomfort also can occur in a person’s shoulders, arms, neck, jaw, or back. Angina pain may even feel like indigestion. Angina is a symptom of an underlying heart problem, usually coronary heart disease (CHD). Coronary heart disease is a common term for the buildup of plaque in the heart’s arteries that could lead to heart attack. There are many types of </w:t>
      </w:r>
      <w:r w:rsidR="00BA7AF6" w:rsidRPr="005348EE">
        <w:rPr>
          <w:rFonts w:ascii="Arial" w:hAnsi="Arial" w:cs="Arial"/>
          <w:color w:val="4D5156"/>
          <w:sz w:val="24"/>
          <w:szCs w:val="24"/>
          <w:shd w:val="clear" w:color="auto" w:fill="FFFFFF"/>
        </w:rPr>
        <w:t>anginas</w:t>
      </w:r>
      <w:r w:rsidRPr="005348EE">
        <w:rPr>
          <w:rFonts w:ascii="Arial" w:hAnsi="Arial" w:cs="Arial"/>
          <w:color w:val="4D5156"/>
          <w:sz w:val="24"/>
          <w:szCs w:val="24"/>
          <w:shd w:val="clear" w:color="auto" w:fill="FFFFFF"/>
        </w:rPr>
        <w:t>, including stable and unstable angina.</w:t>
      </w:r>
    </w:p>
    <w:p w14:paraId="5AC3CCEE" w14:textId="31D74725" w:rsidR="00832553" w:rsidRPr="005348EE" w:rsidRDefault="00832553" w:rsidP="00832553">
      <w:pPr>
        <w:rPr>
          <w:rFonts w:ascii="Arial" w:hAnsi="Arial" w:cs="Arial"/>
          <w:color w:val="4D5156"/>
          <w:sz w:val="24"/>
          <w:szCs w:val="24"/>
          <w:shd w:val="clear" w:color="auto" w:fill="FFFFFF"/>
        </w:rPr>
      </w:pPr>
      <w:r w:rsidRPr="00D074B8">
        <w:rPr>
          <w:rFonts w:ascii="Arial" w:hAnsi="Arial" w:cs="Arial"/>
          <w:b/>
          <w:bCs/>
          <w:i/>
          <w:iCs/>
          <w:color w:val="4D5156"/>
          <w:sz w:val="24"/>
          <w:szCs w:val="24"/>
          <w:shd w:val="clear" w:color="auto" w:fill="FFFFFF"/>
        </w:rPr>
        <w:t>Congestive heart failure</w:t>
      </w:r>
      <w:r w:rsidRPr="005348EE">
        <w:rPr>
          <w:rFonts w:ascii="Arial" w:hAnsi="Arial" w:cs="Arial"/>
          <w:color w:val="4D5156"/>
          <w:sz w:val="24"/>
          <w:szCs w:val="24"/>
          <w:shd w:val="clear" w:color="auto" w:fill="FFFFFF"/>
        </w:rPr>
        <w:t xml:space="preserve"> (CHF) is a type of heart failure which requires seeking timely medical attention, although sometimes the two terms are used interchangeably. As blood flow out of the heart slows, blood returning to the heart through the veins backs up, causing congestion in the body's tissues. Often swelling (edema) results. Most often there's swelling in the legs and ankles, but it can happen in other parts of the body, too. Sometimes fluid collects in the lungs and interferes with breathing, causing shortness of breath, especially when a person is lying down. This is called pulmonary edema and if left untreated can cause respiratory distress. Heart failure also affects the kidneys' ability to dispose of sodium and water. This retained water also increases swelling in the body's tissues (edema).</w:t>
      </w:r>
    </w:p>
    <w:p w14:paraId="2499A77F" w14:textId="77777777" w:rsidR="00832553" w:rsidRPr="005348EE" w:rsidRDefault="00832553" w:rsidP="00832553">
      <w:pPr>
        <w:rPr>
          <w:rFonts w:ascii="Arial" w:hAnsi="Arial" w:cs="Arial"/>
          <w:color w:val="4D5156"/>
          <w:sz w:val="24"/>
          <w:szCs w:val="24"/>
          <w:shd w:val="clear" w:color="auto" w:fill="FFFFFF"/>
        </w:rPr>
      </w:pPr>
      <w:r w:rsidRPr="005348EE">
        <w:rPr>
          <w:rFonts w:ascii="Arial" w:hAnsi="Arial" w:cs="Arial"/>
          <w:color w:val="4D5156"/>
          <w:sz w:val="24"/>
          <w:szCs w:val="24"/>
          <w:shd w:val="clear" w:color="auto" w:fill="FFFFFF"/>
        </w:rPr>
        <w:t xml:space="preserve">Physically, many people with heart failure often can't handle all the tasks they once could. They also must change their lives- eat differently, remember medications, pay close attention to their </w:t>
      </w:r>
      <w:proofErr w:type="gramStart"/>
      <w:r w:rsidRPr="005348EE">
        <w:rPr>
          <w:rFonts w:ascii="Arial" w:hAnsi="Arial" w:cs="Arial"/>
          <w:color w:val="4D5156"/>
          <w:sz w:val="24"/>
          <w:szCs w:val="24"/>
          <w:shd w:val="clear" w:color="auto" w:fill="FFFFFF"/>
        </w:rPr>
        <w:t>bodies</w:t>
      </w:r>
      <w:proofErr w:type="gramEnd"/>
      <w:r w:rsidRPr="005348EE">
        <w:rPr>
          <w:rFonts w:ascii="Arial" w:hAnsi="Arial" w:cs="Arial"/>
          <w:color w:val="4D5156"/>
          <w:sz w:val="24"/>
          <w:szCs w:val="24"/>
          <w:shd w:val="clear" w:color="auto" w:fill="FFFFFF"/>
        </w:rPr>
        <w:t xml:space="preserve"> and reduce stress.</w:t>
      </w:r>
    </w:p>
    <w:p w14:paraId="35BB6F3B" w14:textId="77C20A00" w:rsidR="00832553" w:rsidRDefault="00F864E9" w:rsidP="00832553">
      <w:pPr>
        <w:rPr>
          <w:rFonts w:ascii="Arial" w:hAnsi="Arial" w:cs="Arial"/>
          <w:b/>
          <w:bCs/>
          <w:color w:val="1F4E79" w:themeColor="accent5" w:themeShade="80"/>
          <w:sz w:val="28"/>
          <w:szCs w:val="28"/>
          <w:u w:val="single"/>
          <w:shd w:val="clear" w:color="auto" w:fill="FFFFFF"/>
        </w:rPr>
      </w:pPr>
      <w:r>
        <w:rPr>
          <w:rFonts w:ascii="Arial" w:hAnsi="Arial" w:cs="Arial"/>
          <w:b/>
          <w:bCs/>
          <w:color w:val="1F4E79" w:themeColor="accent5" w:themeShade="80"/>
          <w:sz w:val="28"/>
          <w:szCs w:val="28"/>
          <w:u w:val="single"/>
          <w:shd w:val="clear" w:color="auto" w:fill="FFFFFF"/>
        </w:rPr>
        <w:t>The In-Home Aide’s Role in Assisting a Client with Heart Disease</w:t>
      </w:r>
    </w:p>
    <w:p w14:paraId="1972E59F" w14:textId="26008D2B" w:rsidR="00F864E9" w:rsidRDefault="00E03C54" w:rsidP="00832553">
      <w:pPr>
        <w:rPr>
          <w:rFonts w:ascii="Arial" w:hAnsi="Arial" w:cs="Arial"/>
          <w:sz w:val="24"/>
          <w:szCs w:val="24"/>
          <w:shd w:val="clear" w:color="auto" w:fill="FFFFFF"/>
        </w:rPr>
      </w:pPr>
      <w:r w:rsidRPr="00E03C54">
        <w:rPr>
          <w:rFonts w:ascii="Arial" w:hAnsi="Arial" w:cs="Arial"/>
          <w:b/>
          <w:bCs/>
          <w:sz w:val="24"/>
          <w:szCs w:val="24"/>
          <w:shd w:val="clear" w:color="auto" w:fill="FFFFFF"/>
        </w:rPr>
        <w:t>Heart Failure</w:t>
      </w:r>
      <w:r>
        <w:rPr>
          <w:rFonts w:ascii="Arial" w:hAnsi="Arial" w:cs="Arial"/>
          <w:b/>
          <w:bCs/>
          <w:sz w:val="24"/>
          <w:szCs w:val="24"/>
          <w:shd w:val="clear" w:color="auto" w:fill="FFFFFF"/>
        </w:rPr>
        <w:t xml:space="preserve"> </w:t>
      </w:r>
      <w:r w:rsidR="00F61A5F">
        <w:rPr>
          <w:rFonts w:ascii="Arial" w:hAnsi="Arial" w:cs="Arial"/>
          <w:b/>
          <w:bCs/>
          <w:sz w:val="24"/>
          <w:szCs w:val="24"/>
          <w:shd w:val="clear" w:color="auto" w:fill="FFFFFF"/>
        </w:rPr>
        <w:t>–</w:t>
      </w:r>
      <w:r>
        <w:rPr>
          <w:rFonts w:ascii="Arial" w:hAnsi="Arial" w:cs="Arial"/>
          <w:b/>
          <w:bCs/>
          <w:sz w:val="24"/>
          <w:szCs w:val="24"/>
          <w:shd w:val="clear" w:color="auto" w:fill="FFFFFF"/>
        </w:rPr>
        <w:t xml:space="preserve"> </w:t>
      </w:r>
      <w:r w:rsidR="00F61A5F">
        <w:rPr>
          <w:rFonts w:ascii="Arial" w:hAnsi="Arial" w:cs="Arial"/>
          <w:sz w:val="24"/>
          <w:szCs w:val="24"/>
          <w:shd w:val="clear" w:color="auto" w:fill="FFFFFF"/>
        </w:rPr>
        <w:t xml:space="preserve">pay close attention to any changes in client symptoms. If you notice something </w:t>
      </w:r>
      <w:r w:rsidR="00783B13">
        <w:rPr>
          <w:rFonts w:ascii="Arial" w:hAnsi="Arial" w:cs="Arial"/>
          <w:sz w:val="24"/>
          <w:szCs w:val="24"/>
          <w:shd w:val="clear" w:color="auto" w:fill="FFFFFF"/>
        </w:rPr>
        <w:t>new,</w:t>
      </w:r>
      <w:r w:rsidR="00F61A5F">
        <w:rPr>
          <w:rFonts w:ascii="Arial" w:hAnsi="Arial" w:cs="Arial"/>
          <w:sz w:val="24"/>
          <w:szCs w:val="24"/>
          <w:shd w:val="clear" w:color="auto" w:fill="FFFFFF"/>
        </w:rPr>
        <w:t xml:space="preserve"> or a sudden worsening of a current symptom with your client, report as in</w:t>
      </w:r>
      <w:r w:rsidR="00F03EA4">
        <w:rPr>
          <w:rFonts w:ascii="Arial" w:hAnsi="Arial" w:cs="Arial"/>
          <w:sz w:val="24"/>
          <w:szCs w:val="24"/>
          <w:shd w:val="clear" w:color="auto" w:fill="FFFFFF"/>
        </w:rPr>
        <w:t xml:space="preserve">structed on the client plan of care. The symptoms could lead to emergency care if not treated. </w:t>
      </w:r>
    </w:p>
    <w:p w14:paraId="3AA03008" w14:textId="4FB5F166" w:rsidR="00783B13" w:rsidRDefault="00783B13" w:rsidP="00832553">
      <w:pPr>
        <w:rPr>
          <w:rFonts w:ascii="Arial" w:hAnsi="Arial" w:cs="Arial"/>
          <w:sz w:val="24"/>
          <w:szCs w:val="24"/>
          <w:shd w:val="clear" w:color="auto" w:fill="FFFFFF"/>
        </w:rPr>
      </w:pPr>
      <w:r>
        <w:rPr>
          <w:rFonts w:ascii="Arial" w:hAnsi="Arial" w:cs="Arial"/>
          <w:sz w:val="24"/>
          <w:szCs w:val="24"/>
          <w:shd w:val="clear" w:color="auto" w:fill="FFFFFF"/>
        </w:rPr>
        <w:t>Watch for”</w:t>
      </w:r>
    </w:p>
    <w:p w14:paraId="5771AA6D" w14:textId="73F3EA85" w:rsidR="00783B13" w:rsidRDefault="00783B13" w:rsidP="00783B13">
      <w:pPr>
        <w:pStyle w:val="ListParagraph"/>
        <w:numPr>
          <w:ilvl w:val="0"/>
          <w:numId w:val="2"/>
        </w:numPr>
        <w:rPr>
          <w:rFonts w:ascii="Arial" w:hAnsi="Arial" w:cs="Arial"/>
          <w:sz w:val="24"/>
          <w:szCs w:val="24"/>
          <w:shd w:val="clear" w:color="auto" w:fill="FFFFFF"/>
        </w:rPr>
      </w:pPr>
      <w:r>
        <w:rPr>
          <w:rFonts w:ascii="Arial" w:hAnsi="Arial" w:cs="Arial"/>
          <w:sz w:val="24"/>
          <w:szCs w:val="24"/>
          <w:shd w:val="clear" w:color="auto" w:fill="FFFFFF"/>
        </w:rPr>
        <w:t xml:space="preserve">Rapid weight gain </w:t>
      </w:r>
    </w:p>
    <w:p w14:paraId="0AAD92BA" w14:textId="08818C0E" w:rsidR="00CF1208" w:rsidRDefault="00CF1208" w:rsidP="00783B13">
      <w:pPr>
        <w:pStyle w:val="ListParagraph"/>
        <w:numPr>
          <w:ilvl w:val="0"/>
          <w:numId w:val="2"/>
        </w:numPr>
        <w:rPr>
          <w:rFonts w:ascii="Arial" w:hAnsi="Arial" w:cs="Arial"/>
          <w:sz w:val="24"/>
          <w:szCs w:val="24"/>
          <w:shd w:val="clear" w:color="auto" w:fill="FFFFFF"/>
        </w:rPr>
      </w:pPr>
      <w:r>
        <w:rPr>
          <w:rFonts w:ascii="Arial" w:hAnsi="Arial" w:cs="Arial"/>
          <w:sz w:val="24"/>
          <w:szCs w:val="24"/>
          <w:shd w:val="clear" w:color="auto" w:fill="FFFFFF"/>
        </w:rPr>
        <w:t>Shortness of breath, while at rest</w:t>
      </w:r>
    </w:p>
    <w:p w14:paraId="68B50448" w14:textId="0FC775B8" w:rsidR="00CF1208" w:rsidRDefault="009902A1" w:rsidP="00783B13">
      <w:pPr>
        <w:pStyle w:val="ListParagraph"/>
        <w:numPr>
          <w:ilvl w:val="0"/>
          <w:numId w:val="2"/>
        </w:numPr>
        <w:rPr>
          <w:rFonts w:ascii="Arial" w:hAnsi="Arial" w:cs="Arial"/>
          <w:sz w:val="24"/>
          <w:szCs w:val="24"/>
          <w:shd w:val="clear" w:color="auto" w:fill="FFFFFF"/>
        </w:rPr>
      </w:pPr>
      <w:r>
        <w:rPr>
          <w:rFonts w:ascii="Arial" w:hAnsi="Arial" w:cs="Arial"/>
          <w:sz w:val="24"/>
          <w:szCs w:val="24"/>
          <w:shd w:val="clear" w:color="auto" w:fill="FFFFFF"/>
        </w:rPr>
        <w:t>Increased swelling of the lower limbs</w:t>
      </w:r>
    </w:p>
    <w:p w14:paraId="6492F584" w14:textId="45AF7057" w:rsidR="009902A1" w:rsidRDefault="009902A1" w:rsidP="00783B13">
      <w:pPr>
        <w:pStyle w:val="ListParagraph"/>
        <w:numPr>
          <w:ilvl w:val="0"/>
          <w:numId w:val="2"/>
        </w:numPr>
        <w:rPr>
          <w:rFonts w:ascii="Arial" w:hAnsi="Arial" w:cs="Arial"/>
          <w:sz w:val="24"/>
          <w:szCs w:val="24"/>
          <w:shd w:val="clear" w:color="auto" w:fill="FFFFFF"/>
        </w:rPr>
      </w:pPr>
      <w:r>
        <w:rPr>
          <w:rFonts w:ascii="Arial" w:hAnsi="Arial" w:cs="Arial"/>
          <w:sz w:val="24"/>
          <w:szCs w:val="24"/>
          <w:shd w:val="clear" w:color="auto" w:fill="FFFFFF"/>
        </w:rPr>
        <w:t>Trouble sleeping</w:t>
      </w:r>
      <w:r w:rsidR="000661EE">
        <w:rPr>
          <w:rFonts w:ascii="Arial" w:hAnsi="Arial" w:cs="Arial"/>
          <w:sz w:val="24"/>
          <w:szCs w:val="24"/>
          <w:shd w:val="clear" w:color="auto" w:fill="FFFFFF"/>
        </w:rPr>
        <w:t xml:space="preserve"> (awakening short of breath, using more pillows)</w:t>
      </w:r>
    </w:p>
    <w:p w14:paraId="17EB4AFC" w14:textId="0A3DBC6E" w:rsidR="000661EE" w:rsidRDefault="000661EE" w:rsidP="00783B13">
      <w:pPr>
        <w:pStyle w:val="ListParagraph"/>
        <w:numPr>
          <w:ilvl w:val="0"/>
          <w:numId w:val="2"/>
        </w:numPr>
        <w:rPr>
          <w:rFonts w:ascii="Arial" w:hAnsi="Arial" w:cs="Arial"/>
          <w:sz w:val="24"/>
          <w:szCs w:val="24"/>
          <w:shd w:val="clear" w:color="auto" w:fill="FFFFFF"/>
        </w:rPr>
      </w:pPr>
      <w:r>
        <w:rPr>
          <w:rFonts w:ascii="Arial" w:hAnsi="Arial" w:cs="Arial"/>
          <w:sz w:val="24"/>
          <w:szCs w:val="24"/>
          <w:shd w:val="clear" w:color="auto" w:fill="FFFFFF"/>
        </w:rPr>
        <w:t>Frequent dry, hacking cough</w:t>
      </w:r>
    </w:p>
    <w:p w14:paraId="2ABFD754" w14:textId="48CBB014" w:rsidR="000661EE" w:rsidRDefault="000661EE" w:rsidP="00783B13">
      <w:pPr>
        <w:pStyle w:val="ListParagraph"/>
        <w:numPr>
          <w:ilvl w:val="0"/>
          <w:numId w:val="2"/>
        </w:numPr>
        <w:rPr>
          <w:rFonts w:ascii="Arial" w:hAnsi="Arial" w:cs="Arial"/>
          <w:sz w:val="24"/>
          <w:szCs w:val="24"/>
          <w:shd w:val="clear" w:color="auto" w:fill="FFFFFF"/>
        </w:rPr>
      </w:pPr>
      <w:r>
        <w:rPr>
          <w:rFonts w:ascii="Arial" w:hAnsi="Arial" w:cs="Arial"/>
          <w:sz w:val="24"/>
          <w:szCs w:val="24"/>
          <w:shd w:val="clear" w:color="auto" w:fill="FFFFFF"/>
        </w:rPr>
        <w:t>Loss of appetite</w:t>
      </w:r>
    </w:p>
    <w:p w14:paraId="24B1CDCA" w14:textId="0B1FB571" w:rsidR="000661EE" w:rsidRDefault="000661EE" w:rsidP="00783B13">
      <w:pPr>
        <w:pStyle w:val="ListParagraph"/>
        <w:numPr>
          <w:ilvl w:val="0"/>
          <w:numId w:val="2"/>
        </w:numPr>
        <w:rPr>
          <w:rFonts w:ascii="Arial" w:hAnsi="Arial" w:cs="Arial"/>
          <w:sz w:val="24"/>
          <w:szCs w:val="24"/>
          <w:shd w:val="clear" w:color="auto" w:fill="FFFFFF"/>
        </w:rPr>
      </w:pPr>
      <w:r>
        <w:rPr>
          <w:rFonts w:ascii="Arial" w:hAnsi="Arial" w:cs="Arial"/>
          <w:sz w:val="24"/>
          <w:szCs w:val="24"/>
          <w:shd w:val="clear" w:color="auto" w:fill="FFFFFF"/>
        </w:rPr>
        <w:t xml:space="preserve">Increased </w:t>
      </w:r>
      <w:r w:rsidR="00B2351E">
        <w:rPr>
          <w:rFonts w:ascii="Arial" w:hAnsi="Arial" w:cs="Arial"/>
          <w:sz w:val="24"/>
          <w:szCs w:val="24"/>
          <w:shd w:val="clear" w:color="auto" w:fill="FFFFFF"/>
        </w:rPr>
        <w:t>fatigue and feeling tired all the time</w:t>
      </w:r>
    </w:p>
    <w:p w14:paraId="5E948EF7" w14:textId="456E805E" w:rsidR="00B2351E" w:rsidRDefault="00B2351E" w:rsidP="00783B13">
      <w:pPr>
        <w:pStyle w:val="ListParagraph"/>
        <w:numPr>
          <w:ilvl w:val="0"/>
          <w:numId w:val="2"/>
        </w:numPr>
        <w:rPr>
          <w:rFonts w:ascii="Arial" w:hAnsi="Arial" w:cs="Arial"/>
          <w:sz w:val="24"/>
          <w:szCs w:val="24"/>
          <w:shd w:val="clear" w:color="auto" w:fill="FFFFFF"/>
        </w:rPr>
      </w:pPr>
      <w:r>
        <w:rPr>
          <w:rFonts w:ascii="Arial" w:hAnsi="Arial" w:cs="Arial"/>
          <w:sz w:val="24"/>
          <w:szCs w:val="24"/>
          <w:shd w:val="clear" w:color="auto" w:fill="FFFFFF"/>
        </w:rPr>
        <w:t>Feeling of sadness such as depression</w:t>
      </w:r>
    </w:p>
    <w:p w14:paraId="7C3E7079" w14:textId="77777777" w:rsidR="00707FBB" w:rsidRDefault="00707FBB" w:rsidP="00707FBB">
      <w:pPr>
        <w:rPr>
          <w:rFonts w:ascii="Arial" w:hAnsi="Arial" w:cs="Arial"/>
          <w:sz w:val="24"/>
          <w:szCs w:val="24"/>
          <w:shd w:val="clear" w:color="auto" w:fill="FFFFFF"/>
        </w:rPr>
      </w:pPr>
    </w:p>
    <w:p w14:paraId="3604C90A" w14:textId="7041DF8E" w:rsidR="00707FBB" w:rsidRPr="00564AD7" w:rsidRDefault="006A03A0" w:rsidP="00707FBB">
      <w:pPr>
        <w:rPr>
          <w:rFonts w:ascii="Arial" w:hAnsi="Arial" w:cs="Arial"/>
          <w:b/>
          <w:bCs/>
          <w:i/>
          <w:iCs/>
          <w:sz w:val="24"/>
          <w:szCs w:val="24"/>
          <w:shd w:val="clear" w:color="auto" w:fill="FFFFFF"/>
        </w:rPr>
      </w:pPr>
      <w:r w:rsidRPr="00564AD7">
        <w:rPr>
          <w:rFonts w:ascii="Arial" w:hAnsi="Arial" w:cs="Arial"/>
          <w:b/>
          <w:bCs/>
          <w:i/>
          <w:iCs/>
          <w:sz w:val="24"/>
          <w:szCs w:val="24"/>
          <w:shd w:val="clear" w:color="auto" w:fill="FFFFFF"/>
        </w:rPr>
        <w:t xml:space="preserve">If your client appears to be </w:t>
      </w:r>
      <w:r w:rsidR="00D96752" w:rsidRPr="00564AD7">
        <w:rPr>
          <w:rFonts w:ascii="Arial" w:hAnsi="Arial" w:cs="Arial"/>
          <w:b/>
          <w:bCs/>
          <w:i/>
          <w:iCs/>
          <w:sz w:val="24"/>
          <w:szCs w:val="24"/>
          <w:shd w:val="clear" w:color="auto" w:fill="FFFFFF"/>
        </w:rPr>
        <w:t>in cardiac arrest, know your agency policies and requirements for CPR</w:t>
      </w:r>
      <w:r w:rsidR="00564AD7" w:rsidRPr="00564AD7">
        <w:rPr>
          <w:rFonts w:ascii="Arial" w:hAnsi="Arial" w:cs="Arial"/>
          <w:b/>
          <w:bCs/>
          <w:i/>
          <w:iCs/>
          <w:sz w:val="24"/>
          <w:szCs w:val="24"/>
          <w:shd w:val="clear" w:color="auto" w:fill="FFFFFF"/>
        </w:rPr>
        <w:t>, call 911, follow instructions, stay with the client until emergency services arrive, notify your supervisor and document appropriately.</w:t>
      </w:r>
    </w:p>
    <w:p w14:paraId="1D3047CD" w14:textId="4C924860" w:rsidR="00832553" w:rsidRPr="005348EE" w:rsidRDefault="00832553">
      <w:pPr>
        <w:rPr>
          <w:rFonts w:ascii="Arial" w:hAnsi="Arial" w:cs="Arial"/>
          <w:color w:val="4D5156"/>
          <w:sz w:val="24"/>
          <w:szCs w:val="24"/>
          <w:shd w:val="clear" w:color="auto" w:fill="FFFFFF"/>
        </w:rPr>
      </w:pPr>
      <w:r w:rsidRPr="005348EE">
        <w:rPr>
          <w:rFonts w:ascii="Arial" w:hAnsi="Arial" w:cs="Arial"/>
          <w:noProof/>
          <w:sz w:val="24"/>
          <w:szCs w:val="24"/>
        </w:rPr>
        <w:lastRenderedPageBreak/>
        <w:drawing>
          <wp:inline distT="0" distB="0" distL="0" distR="0" wp14:anchorId="6411EE38" wp14:editId="5E931B7C">
            <wp:extent cx="5486400" cy="7108825"/>
            <wp:effectExtent l="0" t="0" r="0" b="0"/>
            <wp:docPr id="16093736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7108825"/>
                    </a:xfrm>
                    <a:prstGeom prst="rect">
                      <a:avLst/>
                    </a:prstGeom>
                    <a:noFill/>
                    <a:ln>
                      <a:noFill/>
                    </a:ln>
                  </pic:spPr>
                </pic:pic>
              </a:graphicData>
            </a:graphic>
          </wp:inline>
        </w:drawing>
      </w:r>
    </w:p>
    <w:p w14:paraId="5636A3CC" w14:textId="77777777" w:rsidR="00832553" w:rsidRPr="005348EE" w:rsidRDefault="00832553">
      <w:pPr>
        <w:rPr>
          <w:rFonts w:ascii="Arial" w:hAnsi="Arial" w:cs="Arial"/>
          <w:color w:val="4D5156"/>
          <w:sz w:val="24"/>
          <w:szCs w:val="24"/>
          <w:shd w:val="clear" w:color="auto" w:fill="FFFFFF"/>
        </w:rPr>
      </w:pPr>
    </w:p>
    <w:p w14:paraId="614F5066" w14:textId="495327F8" w:rsidR="00832553" w:rsidRPr="005348EE" w:rsidRDefault="00832553">
      <w:pPr>
        <w:rPr>
          <w:rFonts w:ascii="Arial" w:hAnsi="Arial" w:cs="Arial"/>
          <w:sz w:val="24"/>
          <w:szCs w:val="24"/>
        </w:rPr>
      </w:pPr>
    </w:p>
    <w:sectPr w:rsidR="00832553" w:rsidRPr="005348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35BB5" w14:textId="77777777" w:rsidR="00053B38" w:rsidRDefault="00053B38" w:rsidP="00F20FB4">
      <w:pPr>
        <w:spacing w:after="0" w:line="240" w:lineRule="auto"/>
      </w:pPr>
      <w:r>
        <w:separator/>
      </w:r>
    </w:p>
  </w:endnote>
  <w:endnote w:type="continuationSeparator" w:id="0">
    <w:p w14:paraId="14444F1F" w14:textId="77777777" w:rsidR="00053B38" w:rsidRDefault="00053B38" w:rsidP="00F20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B1BC7" w14:textId="77777777" w:rsidR="00053B38" w:rsidRDefault="00053B38" w:rsidP="00F20FB4">
      <w:pPr>
        <w:spacing w:after="0" w:line="240" w:lineRule="auto"/>
      </w:pPr>
      <w:r>
        <w:separator/>
      </w:r>
    </w:p>
  </w:footnote>
  <w:footnote w:type="continuationSeparator" w:id="0">
    <w:p w14:paraId="13FDFC76" w14:textId="77777777" w:rsidR="00053B38" w:rsidRDefault="00053B38" w:rsidP="00F20F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D308E"/>
    <w:multiLevelType w:val="hybridMultilevel"/>
    <w:tmpl w:val="DE980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E74C37"/>
    <w:multiLevelType w:val="hybridMultilevel"/>
    <w:tmpl w:val="2F02B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6558364">
    <w:abstractNumId w:val="1"/>
  </w:num>
  <w:num w:numId="2" w16cid:durableId="1945917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553"/>
    <w:rsid w:val="00053B38"/>
    <w:rsid w:val="000661EE"/>
    <w:rsid w:val="00197A07"/>
    <w:rsid w:val="001B4711"/>
    <w:rsid w:val="003A71D5"/>
    <w:rsid w:val="004B29CD"/>
    <w:rsid w:val="005348EE"/>
    <w:rsid w:val="00564AD7"/>
    <w:rsid w:val="006A03A0"/>
    <w:rsid w:val="00707FBB"/>
    <w:rsid w:val="007479C8"/>
    <w:rsid w:val="00783B13"/>
    <w:rsid w:val="007C4C7B"/>
    <w:rsid w:val="00832553"/>
    <w:rsid w:val="009902A1"/>
    <w:rsid w:val="009E261F"/>
    <w:rsid w:val="00B2351E"/>
    <w:rsid w:val="00B94228"/>
    <w:rsid w:val="00BA7AF6"/>
    <w:rsid w:val="00BB0321"/>
    <w:rsid w:val="00C707B9"/>
    <w:rsid w:val="00CF1208"/>
    <w:rsid w:val="00D074B8"/>
    <w:rsid w:val="00D96752"/>
    <w:rsid w:val="00E03C54"/>
    <w:rsid w:val="00F03EA4"/>
    <w:rsid w:val="00F20FB4"/>
    <w:rsid w:val="00F36F3B"/>
    <w:rsid w:val="00F5602A"/>
    <w:rsid w:val="00F61A5F"/>
    <w:rsid w:val="00F726B3"/>
    <w:rsid w:val="00F86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886C2"/>
  <w15:chartTrackingRefBased/>
  <w15:docId w15:val="{8FA23BA0-D426-45C1-A8B6-4F63EF000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A07"/>
    <w:pPr>
      <w:ind w:left="720"/>
      <w:contextualSpacing/>
    </w:pPr>
  </w:style>
  <w:style w:type="paragraph" w:styleId="Header">
    <w:name w:val="header"/>
    <w:basedOn w:val="Normal"/>
    <w:link w:val="HeaderChar"/>
    <w:uiPriority w:val="99"/>
    <w:unhideWhenUsed/>
    <w:rsid w:val="00F20F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FB4"/>
  </w:style>
  <w:style w:type="paragraph" w:styleId="Footer">
    <w:name w:val="footer"/>
    <w:basedOn w:val="Normal"/>
    <w:link w:val="FooterChar"/>
    <w:uiPriority w:val="99"/>
    <w:unhideWhenUsed/>
    <w:rsid w:val="00F20F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McKinnon, Leandrea</dc:creator>
  <cp:keywords/>
  <dc:description/>
  <cp:lastModifiedBy>McKinnon, Leandrea</cp:lastModifiedBy>
  <cp:revision>27</cp:revision>
  <cp:lastPrinted>2023-11-30T19:16:00Z</cp:lastPrinted>
  <dcterms:created xsi:type="dcterms:W3CDTF">2023-11-30T19:04:00Z</dcterms:created>
  <dcterms:modified xsi:type="dcterms:W3CDTF">2023-12-04T15:12:00Z</dcterms:modified>
</cp:coreProperties>
</file>